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九鼎堪与宝典  远古不传之秘  开创堪与、命理新格局</w:t>
      </w:r>
    </w:p>
    <w:p>
      <w:r>
        <w:rPr>
          <w:rFonts w:ascii="宋体" w:hAnsi="宋体" w:eastAsia="宋体"/>
          <w:sz w:val="24"/>
        </w:rPr>
        <w:t>周泰毅著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九鼎堪与宝典  远古不传之秘  开创堪与、命理新格局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周泰毅著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紫宸社文化有限公司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本书出售、求购地址：https://www.jiaokey.com/book/detail/13018857.html</w:t>
      </w:r>
    </w:p>
    <w:p>
      <w:r>
        <w:t>更多相关图书推荐：https://www.jiaokey.com</w:t>
      </w:r>
    </w:p>
    <w:p>
      <w:r>
        <w:t>周泰毅著 其他作品：https://www.jiaokey.com/tag/周泰毅著.html</w:t>
      </w:r>
    </w:p>
    <w:p>
      <w:r>
        <w:t>紫宸社文化有限公司 出版图书：https://www.jiaokey.com/tag/紫宸社文化有限公司.html</w:t>
      </w:r>
    </w:p>
    <w:p>
      <w:r>
        <w:t>关键词搜索：https://www.jiaokey.com/tag/九鼎堪与宝典  远古不传之秘  开创堪与、命理新格局.html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