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书名：中国民间书法精选系列  秦汉简牍墨迹选  4</w:t>
      </w:r>
    </w:p>
    <w:p>
      <w:r>
        <w:t>作者：楼晓勉，杨少锋编</w:t>
      </w:r>
    </w:p>
    <w:p>
      <w:r>
        <w:t>出版社：长春：吉林文史出版社</w:t>
      </w:r>
    </w:p>
    <w:p>
      <w:r>
        <w:t>出版日期：2011.11</w:t>
      </w:r>
    </w:p>
    <w:p>
      <w:r>
        <w:t>总页数：46</w:t>
      </w:r>
    </w:p>
    <w:p>
      <w:r>
        <w:t>更多请访问教客网: www.jiaokey.com</w:t>
      </w:r>
    </w:p>
    <w:p>
      <w:r>
        <w:t>中国民间书法精选系列  秦汉简牍墨迹选  4 评论地址：https://www.jiaokey.com/book/detail/13018326.html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