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100个最好的楼盘与景观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100个最好的楼盘与景观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本书出售、求购地址：https://www.jiaokey.com/book/detail/13018111.html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关键词搜索：https://www.jiaokey.com/tag/100个最好的楼盘与景观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