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中国美术馆藏近现代中国画大师作品精选  吴昌硕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中国美术馆藏近现代中国画大师作品精选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本书出售、求购地址：https://www.jiaokey.com/book/detail/13017661.html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关键词搜索：https://www.jiaokey.com/tag/中国美术馆藏近现代中国画大师作品精选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