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金东洙，文小军，臧卫东主编；张雁儒，崔春爱，姜哲等副主编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金东洙，文小军，臧卫东主编；张雁儒，崔春爱，姜哲等副主编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本书出售、求购地址：https://www.jiaokey.com/book/detail/13016190.html</w:t>
      </w:r>
    </w:p>
    <w:p>
      <w:r>
        <w:t>更多相关图书推荐：https://www.jiaokey.com</w:t>
      </w:r>
    </w:p>
    <w:p>
      <w:r>
        <w:t>金东洙，文小军，臧卫东主编；张雁儒，崔春爱，姜哲等副主编 其他作品：https://www.jiaokey.com/tag/金东洙，文小军，臧卫东主编；张雁儒，崔春爱，姜哲等副主编.html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