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有苦难，人生才有希望  给心灵受创者的100个叮咛</w:t>
      </w:r>
    </w:p>
    <w:p>
      <w:r>
        <w:rPr>
          <w:rFonts w:ascii="宋体" w:hAnsi="宋体" w:eastAsia="宋体"/>
          <w:sz w:val="24"/>
        </w:rPr>
        <w:t>卡罗·奥斯本著；郭和杰译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有苦难，人生才有希望  给心灵受创者的100个叮咛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卡罗·奥斯本著；郭和杰译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水瓶世纪文化事业股份有限公司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本书出售、求购地址：https://www.jiaokey.com/book/detail/13015892.html</w:t>
      </w:r>
    </w:p>
    <w:p>
      <w:r>
        <w:t>更多相关图书推荐：https://www.jiaokey.com</w:t>
      </w:r>
    </w:p>
    <w:p>
      <w:r>
        <w:t>卡罗·奥斯本著；郭和杰译 其他作品：https://www.jiaokey.com/tag/卡罗·奥斯本著；郭和杰译.html</w:t>
      </w:r>
    </w:p>
    <w:p>
      <w:r>
        <w:t>水瓶世纪文化事业股份有限公司 出版图书：https://www.jiaokey.com/tag/水瓶世纪文化事业股份有限公司.html</w:t>
      </w:r>
    </w:p>
    <w:p>
      <w:r>
        <w:t>关键词搜索：https://www.jiaokey.com/tag/有苦难，人生才有希望  给心灵受创者的100个叮咛.html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