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人力资源管理专业知识与实务（初级）教材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全国经济专业技术资格考试专家指导组编著；全国经济专业技术资格考试指导中心监制；张秋秋主编；王兴运，曲赜胜，任靓等编写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人力资源管理专业知识与实务（初级）教材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全国经济专业技术资格考试专家指导组编著；全国经济专业技术资格考试指导中心监制；张秋秋主编；王兴运，曲赜胜，任靓等编写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本书出售、求购地址：https://www.jiaokey.com/book/detail/13015718.html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全国经济专业技术资格考试专家指导组编著；全国经济专业技术资格考试指导中心监制；张秋秋主编；王兴运，曲赜胜，任靓等编写 其他作品：https://www.jiaokey.com/tag/全国经济专业技术资格考试专家指导组编著；全国经济专业技术资格考试指导中心监制；张秋秋主编；王兴运，曲赜胜，任靓等编写.html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关键词搜索：https://www.jiaokey.com/tag/人力资源管理专业知识与实务（初级）教材.html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