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国家司法考试法律法规深度汇编  1  刑法·行政法</w:t>
      </w:r>
    </w:p>
    <w:p>
      <w:r>
        <w:rPr>
          <w:rFonts w:ascii="宋体" w:hAnsi="宋体" w:eastAsia="宋体"/>
          <w:sz w:val="24"/>
        </w:rPr>
        <w:t>刘东根，岳文松编著；海天国律司法考试教学团队策划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国家司法考试法律法规深度汇编  1  刑法·行政法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刘东根，岳文松编著；海天国律司法考试教学团队策划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本书出售、求购地址：https://www.jiaokey.com/book/detail/13015640.html</w:t>
      </w:r>
    </w:p>
    <w:p>
      <w:r>
        <w:t>更多相关图书推荐：https://www.jiaokey.com</w:t>
      </w:r>
    </w:p>
    <w:p>
      <w:r>
        <w:t>刘东根，岳文松编著；海天国律司法考试教学团队策划 其他作品：https://www.jiaokey.com/tag/刘东根，岳文松编著；海天国律司法考试教学团队策划.html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关键词搜索：https://www.jiaokey.com/tag/国家司法考试法律法规深度汇编  1  刑法·行政法.html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