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人力资源管理专业知识与实务（初级）辅导训练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全国经济专业技术资格考试专家指导组编著；全国经济专业技术资格考试指导中心监制；张秋秋主编；王兴运，曲赜胜，任靓等编写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人力资源管理专业知识与实务（初级）辅导训练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全国经济专业技术资格考试专家指导组编著；全国经济专业技术资格考试指导中心监制；张秋秋主编；王兴运，曲赜胜，任靓等编写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本书出售、求购地址：https://www.jiaokey.com/book/detail/13015349.html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全国经济专业技术资格考试专家指导组编著；全国经济专业技术资格考试指导中心监制；张秋秋主编；王兴运，曲赜胜，任靓等编写 其他作品：https://www.jiaokey.com/tag/全国经济专业技术资格考试专家指导组编著；全国经济专业技术资格考试指导中心监制；张秋秋主编；王兴运，曲赜胜，任靓等编写.html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关键词搜索：https://www.jiaokey.com/tag/人力资源管理专业知识与实务（初级）辅导训练.html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