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书名：数控机床编程操作与加工</w:t>
      </w:r>
    </w:p>
    <w:p>
      <w:r>
        <w:t>作者：牛小铁主编；邓和平，黎震副主编</w:t>
      </w:r>
    </w:p>
    <w:p>
      <w:r>
        <w:t>出版社：北京：煤炭工业出版社</w:t>
      </w:r>
    </w:p>
    <w:p>
      <w:r>
        <w:t>出版日期：2004.08</w:t>
      </w:r>
    </w:p>
    <w:p>
      <w:r>
        <w:t>总页数：235</w:t>
      </w:r>
    </w:p>
    <w:p>
      <w:r>
        <w:t>更多请访问教客网: www.jiaokey.com</w:t>
      </w:r>
    </w:p>
    <w:p>
      <w:r>
        <w:t>数控机床编程操作与加工 评论地址：https://www.jiaokey.com/book/detail/13013790.html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