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书名：生物阻抗技术与胃动力评价</w:t>
      </w:r>
    </w:p>
    <w:p>
      <w:r>
        <w:t>作者：李章勇，任超世著</w:t>
      </w:r>
    </w:p>
    <w:p>
      <w:r>
        <w:t>出版社：重庆：重庆大学出版社</w:t>
      </w:r>
    </w:p>
    <w:p>
      <w:r>
        <w:t>出版日期：2011.03</w:t>
      </w:r>
    </w:p>
    <w:p>
      <w:r>
        <w:t>总页数：133</w:t>
      </w:r>
    </w:p>
    <w:p>
      <w:r>
        <w:t>更多请访问教客网: www.jiaokey.com</w:t>
      </w:r>
    </w:p>
    <w:p>
      <w:r>
        <w:t>生物阻抗技术与胃动力评价 评论地址：https://www.jiaokey.com/book/detail/13013117.html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