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2010/VRay室内外效果图从新手到高手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2010/VRay室内外效果图从新手到高手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本书出售、求购地址：https://www.jiaokey.com/book/detail/13012655.html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2010/VRay室内外效果图从新手到高手.html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