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书名：智勇斗火怪  魔力号</w:t>
      </w:r>
    </w:p>
    <w:p>
      <w:r>
        <w:t>作者：左晋主编；杭州神笔动画有限公司编著</w:t>
      </w:r>
    </w:p>
    <w:p>
      <w:r>
        <w:t>出版社：杭州：浙江少年儿童出版社</w:t>
      </w:r>
    </w:p>
    <w:p>
      <w:r>
        <w:t>出版日期：2008.04</w:t>
      </w:r>
    </w:p>
    <w:p>
      <w:r>
        <w:t>总页数：93</w:t>
      </w:r>
    </w:p>
    <w:p>
      <w:r>
        <w:t>更多请访问教客网: www.jiaokey.com</w:t>
      </w:r>
    </w:p>
    <w:p>
      <w:r>
        <w:t>智勇斗火怪  魔力号 评论地址：https://www.jiaokey.com/book/detail/13012057.html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