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书名：现代古典学批判  以“中国哲学”为中心</w:t>
      </w:r>
    </w:p>
    <w:p>
      <w:r>
        <w:t>作者：邓曦泽著；蒙培元，陈炎丛书主编；黄玉顺，干春松副主编</w:t>
      </w:r>
    </w:p>
    <w:p>
      <w:r>
        <w:t>出版社：合肥：安徽人民出版社</w:t>
      </w:r>
    </w:p>
    <w:p>
      <w:r>
        <w:t>出版日期：2011.12</w:t>
      </w:r>
    </w:p>
    <w:p>
      <w:r>
        <w:t>总页数：394</w:t>
      </w:r>
    </w:p>
    <w:p>
      <w:r>
        <w:t>更多请访问教客网: www.jiaokey.com</w:t>
      </w:r>
    </w:p>
    <w:p>
      <w:r>
        <w:t>现代古典学批判  以“中国哲学”为中心 评论地址：https://www.jiaokey.com/book/detail/13009548.html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