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工程机械液压故障在线监测与智能诊断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工程机械液压故障在线监测与智能诊断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本书出售、求购地址：https://www.jiaokey.com/book/detail/13009420.html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关键词搜索：https://www.jiaokey.com/tag/工程机械液压故障在线监测与智能诊断.html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