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关键对话  如何高效能沟通  营造无往不利的事业和人生  原书第2版</w:t>
      </w:r>
    </w:p>
    <w:p>
      <w:r>
        <w:rPr>
          <w:rFonts w:ascii="宋体" w:hAnsi="宋体" w:eastAsia="宋体"/>
          <w:sz w:val="24"/>
        </w:rPr>
        <w:t>（美）科里·帕特森，约瑟夫·格雷尼，罗恩·麦克米兰，艾尔·史威茨勒著；毕崇毅译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关键对话  如何高效能沟通  营造无往不利的事业和人生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（美）科里·帕特森，约瑟夫·格雷尼，罗恩·麦克米兰，艾尔·史威茨勒著；毕崇毅译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本书出售、求购地址：https://www.jiaokey.com/book/detail/13009210.html</w:t>
      </w:r>
    </w:p>
    <w:p>
      <w:r>
        <w:t>更多相关图书推荐：https://www.jiaokey.com</w:t>
      </w:r>
    </w:p>
    <w:p>
      <w:r>
        <w:t>（美）科里·帕特森，约瑟夫·格雷尼，罗恩·麦克米兰，艾尔·史威茨勒著；毕崇毅译 其他作品：https://www.jiaokey.com/tag/（美）科里·帕特森，约瑟夫·格雷尼，罗恩·麦克米兰，艾尔·史威茨勒著；毕崇毅译.html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关键词搜索：https://www.jiaokey.com/tag/关键对话  如何高效能沟通  营造无往不利的事业和人生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