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书名：听野生动物讲故事  末代中贵族  彩图注音精华本</w:t>
      </w:r>
    </w:p>
    <w:p>
      <w:r>
        <w:t>作者：蹦蹦兔工作室编著；大米原创·工作空间设计</w:t>
      </w:r>
    </w:p>
    <w:p>
      <w:r>
        <w:t>出版社：杭州：浙江教育出版社</w:t>
      </w:r>
    </w:p>
    <w:p>
      <w:r>
        <w:t>出版日期：2011</w:t>
      </w:r>
    </w:p>
    <w:p>
      <w:r>
        <w:t>总页数：157</w:t>
      </w:r>
    </w:p>
    <w:p>
      <w:r>
        <w:t>更多请访问教客网: www.jiaokey.com</w:t>
      </w:r>
    </w:p>
    <w:p>
      <w:r>
        <w:t>听野生动物讲故事  末代中贵族  彩图注音精华本 评论地址：https://www.jiaokey.com/book/detail/13007230.html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