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书名：青蓝工程  小学英语教师专业能力  必修</w:t>
      </w:r>
    </w:p>
    <w:p>
      <w:r>
        <w:t>作者：鲁子问主编</w:t>
      </w:r>
    </w:p>
    <w:p>
      <w:r>
        <w:t>出版社：重庆：西南师范大学出版社</w:t>
      </w:r>
    </w:p>
    <w:p>
      <w:r>
        <w:t>出版日期：2012.03</w:t>
      </w:r>
    </w:p>
    <w:p>
      <w:r>
        <w:t>总页数：194</w:t>
      </w:r>
    </w:p>
    <w:p>
      <w:r>
        <w:t>更多请访问教客网: www.jiaokey.com</w:t>
      </w:r>
    </w:p>
    <w:p>
      <w:r>
        <w:t>青蓝工程  小学英语教师专业能力  必修 评论地址：https://www.jiaokey.com/book/detail/13006668.html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