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书名：临床肿瘤学高级教程  下</w:t>
      </w:r>
    </w:p>
    <w:p>
      <w:r>
        <w:t>作者:孙燕主编；高级卫生专业技术资格考试指导用书编辑委员会，中华医学会组织编著</w:t>
      </w:r>
    </w:p>
    <w:p>
      <w:r>
        <w:t>出版社:北京：人民军医出版社</w:t>
      </w:r>
    </w:p>
    <w:p>
      <w:r>
        <w:t>出版日期：2011.11</w:t>
      </w:r>
    </w:p>
    <w:p>
      <w:r>
        <w:t>总页数：855</w:t>
      </w:r>
    </w:p>
    <w:p>
      <w:r>
        <w:t>更多请访问教客网:www.jiaokey.com</w:t>
      </w:r>
    </w:p>
    <w:p>
      <w:r>
        <w:t>临床肿瘤学高级教程  下评论地址：https://www.jiaokey.com/book/detail/13005660.html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