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要点与盲点  内分泌外科</w:t>
      </w:r>
    </w:p>
    <w:p>
      <w:r>
        <w:rPr>
          <w:rFonts w:ascii="宋体" w:hAnsi="宋体" w:eastAsia="宋体"/>
          <w:sz w:val="24"/>
        </w:rPr>
        <w:t>（日）幕内雅敏著；小原孝男主编；董家鸿主译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要点与盲点  内分泌外科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（日）幕内雅敏著；小原孝男主编；董家鸿主译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本书出售、求购地址：https://www.jiaokey.com/book/detail/13005568.html</w:t>
      </w:r>
    </w:p>
    <w:p>
      <w:r>
        <w:t>更多相关图书推荐：https://www.jiaokey.com</w:t>
      </w:r>
    </w:p>
    <w:p>
      <w:r>
        <w:t>（日）幕内雅敏著；小原孝男主编；董家鸿主译 其他作品：https://www.jiaokey.com/tag/（日）幕内雅敏著；小原孝男主编；董家鸿主译.html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关键词搜索：https://www.jiaokey.com/tag/要点与盲点  内分泌外科.html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