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书名：右岸苏州河</w:t>
      </w:r>
    </w:p>
    <w:p>
      <w:r>
        <w:t>作者：章慧敏著；祝学军主编；徐志平，蒋焕坤编委；王仲伟总顾问；熊月之总主编</w:t>
      </w:r>
    </w:p>
    <w:p>
      <w:r>
        <w:t>出版社：上海:百家出版社,2010.04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右岸苏州河 评论地址：https://www.jiaokey.com/book/detail/13005106.html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