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大串联  红色年代激情泛滥的侵略性青春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大串联  红色年代激情泛滥的侵略性青春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本书出售、求购地址：https://www.jiaokey.com/book/detail/13004919.html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关键词搜索：https://www.jiaokey.com/tag/大串联  红色年代激情泛滥的侵略性青春.html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