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新课标全程学案  高中数学  B版  选修1-1</w:t>
      </w:r>
    </w:p>
    <w:p>
      <w:r>
        <w:rPr>
          <w:rFonts w:ascii="宋体" w:hAnsi="宋体" w:eastAsia="宋体"/>
          <w:sz w:val="24"/>
        </w:rPr>
        <w:t>杨光宇丛书主编；杨光宇，赵永新，李翠丽本书编写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新课标全程学案  高中数学  B版  选修1-1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杨光宇丛书主编；杨光宇，赵永新，李翠丽本书编写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本书出售、求购地址：https://www.jiaokey.com/book/detail/13004070.html</w:t>
      </w:r>
    </w:p>
    <w:p>
      <w:r>
        <w:t>更多相关图书推荐：https://www.jiaokey.com</w:t>
      </w:r>
    </w:p>
    <w:p>
      <w:r>
        <w:t>杨光宇丛书主编；杨光宇，赵永新，李翠丽本书编写 其他作品：https://www.jiaokey.com/tag/杨光宇丛书主编；杨光宇，赵永新，李翠丽本书编写.html</w:t>
      </w:r>
    </w:p>
    <w:p>
      <w:r>
        <w:t>北京大学出版社 出版图书：https://www.jiaokey.com/tag/北京大学出版社.html</w:t>
      </w:r>
    </w:p>
    <w:p>
      <w:r>
        <w:t>关键词搜索：https://www.jiaokey.com/tag/新课标全程学案  高中数学  B版  选修1-1.html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