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书名：谷类食品加工法</w:t>
      </w:r>
    </w:p>
    <w:p>
      <w:r>
        <w:t>作者：曾强，曾美霞主编；黄大川，莫红卫，黄小毛副主编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总页数：116</w:t>
      </w:r>
    </w:p>
    <w:p>
      <w:r>
        <w:t>更多请访问教客网: www.jiaokey.com</w:t>
      </w:r>
    </w:p>
    <w:p>
      <w:r>
        <w:t>谷类食品加工法 评论地址：https://www.jiaokey.com/book/detail/13002727.html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