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6  卷275-332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6  卷275-332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本书出售、求购地址：https://www.jiaokey.com/book/detail/13002518.html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6  卷275-332.html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