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书名：巴拉圭与西班牙护民官制度比较</w:t>
      </w:r>
    </w:p>
    <w:p>
      <w:r>
        <w:t>作者：监察院国际事务小组编译</w:t>
      </w:r>
    </w:p>
    <w:p>
      <w:r>
        <w:t>出版社：监察院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巴拉圭与西班牙护民官制度比较 评论地址：https://www.jiaokey.com/book/detail/13002123.html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