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我的宁波，我的家  ”新宁波人“征文优秀作品选</w:t>
      </w:r>
    </w:p>
    <w:p>
      <w:r>
        <w:rPr>
          <w:rFonts w:ascii="宋体" w:hAnsi="宋体" w:eastAsia="宋体"/>
          <w:sz w:val="24"/>
        </w:rPr>
        <w:t>李浙杭主编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我的宁波，我的家  ”新宁波人“征文优秀作品选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李浙杭主编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祖国文联出版社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本书出售、求购地址：https://www.jiaokey.com/book/detail/13001289.html</w:t>
      </w:r>
    </w:p>
    <w:p>
      <w:r>
        <w:t>更多相关图书推荐：https://www.jiaokey.com</w:t>
      </w:r>
    </w:p>
    <w:p>
      <w:r>
        <w:t>李浙杭主编 其他作品：https://www.jiaokey.com/tag/李浙杭主编.html</w:t>
      </w:r>
    </w:p>
    <w:p>
      <w:r>
        <w:t>祖国文联出版社 出版图书：https://www.jiaokey.com/tag/祖国文联出版社.html</w:t>
      </w:r>
    </w:p>
    <w:p>
      <w:r>
        <w:t>关键词搜索：https://www.jiaokey.com/tag/我的宁波，我的家  ”新宁波人“征文优秀作品选.html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