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书名：膜分离技术在食品发酵工业中的应用</w:t>
      </w:r>
    </w:p>
    <w:p>
      <w:r>
        <w:t>作者：赵黎明主编</w:t>
      </w:r>
    </w:p>
    <w:p>
      <w:r>
        <w:t>出版社：北京：中国纺织出版社</w:t>
      </w:r>
    </w:p>
    <w:p>
      <w:r>
        <w:t>出版日期：2011.07</w:t>
      </w:r>
    </w:p>
    <w:p>
      <w:r>
        <w:t>总页数：423</w:t>
      </w:r>
    </w:p>
    <w:p>
      <w:r>
        <w:t>更多请访问教客网: www.jiaokey.com</w:t>
      </w:r>
    </w:p>
    <w:p>
      <w:r>
        <w:t>膜分离技术在食品发酵工业中的应用 评论地址：https://www.jiaokey.com/book/detail/12998799.html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