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书名：静脉输液治疗手册</w:t>
      </w:r>
    </w:p>
    <w:p>
      <w:r>
        <w:t>作者：罗艳丽，李俊英，刁永书主编</w:t>
      </w:r>
    </w:p>
    <w:p>
      <w:r>
        <w:t>出版社：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静脉输液治疗手册 评论地址：https://www.jiaokey.com/book/detail/12997326.html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