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全国疾病监测系统死因监测数据集  2009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全国疾病监测系统死因监测数据集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本书出售、求购地址：https://www.jiaokey.com/book/detail/12997152.html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关键词搜索：https://www.jiaokey.com/tag/全国疾病监测系统死因监测数据集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