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书名：实用血细胞分析技术与临床</w:t>
      </w:r>
    </w:p>
    <w:p>
      <w:r>
        <w:t>作者：丛玉隆，乐家新，袁家颖主编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总页数：725</w:t>
      </w:r>
    </w:p>
    <w:p>
      <w:r>
        <w:t>更多请访问教客网: www.jiaokey.com</w:t>
      </w:r>
    </w:p>
    <w:p>
      <w:r>
        <w:t>实用血细胞分析技术与临床 评论地址：https://www.jiaokey.com/book/detail/12997072.html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