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书名：刘绍武讲评《伤寒杂病论》</w:t>
      </w:r>
    </w:p>
    <w:p>
      <w:r>
        <w:t>作者：马文辉主编；丁永斌，白玉金，赵卫星，石西康副主编</w:t>
      </w:r>
    </w:p>
    <w:p>
      <w:r>
        <w:t>出版社：北京：中国中医药出版社</w:t>
      </w:r>
    </w:p>
    <w:p>
      <w:r>
        <w:t>出版日期：2010.03</w:t>
      </w:r>
    </w:p>
    <w:p>
      <w:r>
        <w:t>总页数：358</w:t>
      </w:r>
    </w:p>
    <w:p>
      <w:r>
        <w:t>更多请访问教客网: www.jiaokey.com</w:t>
      </w:r>
    </w:p>
    <w:p>
      <w:r>
        <w:t>刘绍武讲评《伤寒杂病论》 评论地址：https://www.jiaokey.com/book/detail/12996552.html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