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何月光，谢志忠主编；吕江明，何华娟，杨东旭副主编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何月光，谢志忠主编；吕江明，何华娟，杨东旭副主编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本书出售、求购地址：https://www.jiaokey.com/book/detail/12996472.html</w:t>
      </w:r>
    </w:p>
    <w:p>
      <w:r>
        <w:t>更多相关图书推荐：https://www.jiaokey.com</w:t>
      </w:r>
    </w:p>
    <w:p>
      <w:r>
        <w:t>何月光，谢志忠主编；吕江明，何华娟，杨东旭副主编 其他作品：https://www.jiaokey.com/tag/何月光，谢志忠主编；吕江明，何华娟，杨东旭副主编.html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