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中医助理医师资格考试历年真题解析  2009  上</w:t>
      </w:r>
    </w:p>
    <w:p>
      <w:r>
        <w:rPr>
          <w:rFonts w:ascii="宋体" w:hAnsi="宋体" w:eastAsia="宋体"/>
          <w:sz w:val="24"/>
        </w:rPr>
        <w:t>刘庆贺，马丽卿，王振江主编；孙立彬，于虹，胡永超副主编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中医助理医师资格考试历年真题解析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刘庆贺，马丽卿，王振江主编；孙立彬，于虹，胡永超副主编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本书出售、求购地址：https://www.jiaokey.com/book/detail/12996174.html</w:t>
      </w:r>
    </w:p>
    <w:p>
      <w:r>
        <w:t>更多相关图书推荐：https://www.jiaokey.com</w:t>
      </w:r>
    </w:p>
    <w:p>
      <w:r>
        <w:t>刘庆贺，马丽卿，王振江主编；孙立彬，于虹，胡永超副主编 其他作品：https://www.jiaokey.com/tag/刘庆贺，马丽卿，王振江主编；孙立彬，于虹，胡永超副主编.html</w:t>
      </w:r>
    </w:p>
    <w:p>
      <w:r>
        <w:t>第四军医大学出版社 出版图书：https://www.jiaokey.com/tag/第四军医大学出版社.html</w:t>
      </w:r>
    </w:p>
    <w:p>
      <w:r>
        <w:t>关键词搜索：https://www.jiaokey.com/tag/中医助理医师资格考试历年真题解析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