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书名：千方百剂医治疑难杂症  妇产科疾病分册</w:t>
      </w:r>
    </w:p>
    <w:p>
      <w:r>
        <w:t>作者：陈明政主编；王海宁副主编</w:t>
      </w:r>
    </w:p>
    <w:p>
      <w:r>
        <w:t>出版社：广州：华南理工大学出版社</w:t>
      </w:r>
    </w:p>
    <w:p>
      <w:r>
        <w:t>出版日期：2004.11</w:t>
      </w:r>
    </w:p>
    <w:p>
      <w:r>
        <w:t>总页数：334</w:t>
      </w:r>
    </w:p>
    <w:p>
      <w:r>
        <w:t>更多请访问教客网: www.jiaokey.com</w:t>
      </w:r>
    </w:p>
    <w:p>
      <w:r>
        <w:t>千方百剂医治疑难杂症  妇产科疾病分册 评论地址：https://www.jiaokey.com/book/detail/12994576.html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