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PLC-3型可编程控制器实验指导书</w:t>
      </w:r>
    </w:p>
    <w:p>
      <w:r>
        <w:rPr>
          <w:rFonts w:ascii="宋体" w:hAnsi="宋体" w:eastAsia="宋体"/>
          <w:sz w:val="24"/>
        </w:rPr>
        <w:t>阎有运，郭顺京编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PLC-3型可编程控制器实验指导书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阎有运，郭顺京编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焦作工学院电气工程系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本书出售、求购地址：https://www.jiaokey.com/book/detail/12992571.html</w:t>
      </w:r>
    </w:p>
    <w:p>
      <w:r>
        <w:t>更多相关图书推荐：https://www.jiaokey.com</w:t>
      </w:r>
    </w:p>
    <w:p>
      <w:r>
        <w:t>阎有运，郭顺京编 其他作品：https://www.jiaokey.com/tag/阎有运，郭顺京编.html</w:t>
      </w:r>
    </w:p>
    <w:p>
      <w:r>
        <w:t>焦作工学院电气工程系 出版图书：https://www.jiaokey.com/tag/焦作工学院电气工程系.html</w:t>
      </w:r>
    </w:p>
    <w:p>
      <w:r>
        <w:t>关键词搜索：https://www.jiaokey.com/tag/PLC-3型可编程控制器实验指导书.html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