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书名：明德博爱  亮节高风  加籍华侨何杰文先生传奇人生</w:t>
      </w:r>
    </w:p>
    <w:p>
      <w:r>
        <w:t>作者：中共佛山市顺德区委宣传部，中共龙江镇委员会，龙江镇人民政府联合编制；梁柳玉主编；陈家维副主编</w:t>
      </w:r>
    </w:p>
    <w:p>
      <w:r>
        <w:t>出版社：</w:t>
      </w:r>
    </w:p>
    <w:p>
      <w:r>
        <w:t>出版日期：2008</w:t>
      </w:r>
    </w:p>
    <w:p>
      <w:r>
        <w:t>总页数：63</w:t>
      </w:r>
    </w:p>
    <w:p>
      <w:r>
        <w:t>更多请访问教客网: www.jiaokey.com</w:t>
      </w:r>
    </w:p>
    <w:p>
      <w:r>
        <w:t>明德博爱  亮节高风  加籍华侨何杰文先生传奇人生 评论地址：https://www.jiaokey.com/book/detail/12990536.html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