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土地类法规  第3册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土地类法规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本书出售、求购地址：https://www.jiaokey.com/book/detail/12990257.html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关键词搜索：https://www.jiaokey.com/tag/土地类法规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