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书名：鸿踏雪泥  孙振笃散文集</w:t>
      </w:r>
    </w:p>
    <w:p>
      <w:r>
        <w:t>作者:孙振笃著</w:t>
      </w:r>
    </w:p>
    <w:p>
      <w:r>
        <w:t>出版社:保定：河北大学出版社</w:t>
      </w:r>
    </w:p>
    <w:p>
      <w:r>
        <w:t>出版日期：2008.01</w:t>
      </w:r>
    </w:p>
    <w:p>
      <w:r>
        <w:t>总页数：395</w:t>
      </w:r>
    </w:p>
    <w:p>
      <w:r>
        <w:t>更多请访问教客网:www.jiaokey.com</w:t>
      </w:r>
    </w:p>
    <w:p>
      <w:r>
        <w:t>鸿踏雪泥  孙振笃散文集评论地址：https://www.jiaokey.com/book/detail/12989308.html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