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书名：当代学院派书系  中国山水画大家</w:t>
      </w:r>
    </w:p>
    <w:p>
      <w:r>
        <w:t>作者：中国收藏家协会编</w:t>
      </w:r>
    </w:p>
    <w:p>
      <w:r>
        <w:t>出版社：北京：北京工艺美术出版社</w:t>
      </w:r>
    </w:p>
    <w:p>
      <w:r>
        <w:t>出版日期：2009.12</w:t>
      </w:r>
    </w:p>
    <w:p>
      <w:r>
        <w:t>总页数：40</w:t>
      </w:r>
    </w:p>
    <w:p>
      <w:r>
        <w:t>更多请访问教客网: www.jiaokey.com</w:t>
      </w:r>
    </w:p>
    <w:p>
      <w:r>
        <w:t>当代学院派书系  中国山水画大家 评论地址：https://www.jiaokey.com/book/detail/12985154.html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