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中标建筑全程实录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中标建筑全程实录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本书出售、求购地址：https://www.jiaokey.com/book/detail/12985026.html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关键词搜索：https://www.jiaokey.com/tag/中标建筑全程实录.html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