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中外百年微型小说经典大系  向左生存  向右死亡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中外百年微型小说经典大系  向左生存  向右死亡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本书出售、求购地址：https://www.jiaokey.com/book/detail/12984365.html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关键词搜索：https://www.jiaokey.com/tag/中外百年微型小说经典大系  向左生存  向右死亡.html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