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书名：向上，我能  新经济时代中国中小制造企业突围样本</w:t>
      </w:r>
    </w:p>
    <w:p>
      <w:r>
        <w:t>作者：谈晓英，王琦著</w:t>
      </w:r>
    </w:p>
    <w:p>
      <w:r>
        <w:t>出版社：上海：同济大学出版社</w:t>
      </w:r>
    </w:p>
    <w:p>
      <w:r>
        <w:t>出版日期：2011.08</w:t>
      </w:r>
    </w:p>
    <w:p>
      <w:r>
        <w:t>总页数：216</w:t>
      </w:r>
    </w:p>
    <w:p>
      <w:r>
        <w:t>更多请访问教客网: www.jiaokey.com</w:t>
      </w:r>
    </w:p>
    <w:p>
      <w:r>
        <w:t>向上，我能  新经济时代中国中小制造企业突围样本 评论地址：https://www.jiaokey.com/book/detail/12982038.html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