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判解民法债编通则  修订新版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判解民法债编通则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本书出售、求购地址：https://www.jiaokey.com/book/detail/12981765.html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 出版图书：https://www.jiaokey.com/tag/三民书局.html</w:t>
      </w:r>
    </w:p>
    <w:p>
      <w:r>
        <w:t>关键词搜索：https://www.jiaokey.com/tag/判解民法债编通则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