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书名：亚洲教父  香港、东南亚的金钱和权力</w:t>
      </w:r>
    </w:p>
    <w:p>
      <w:r>
        <w:t>作者:（美）史塔威尔著；史钰军译</w:t>
      </w:r>
    </w:p>
    <w:p>
      <w:r>
        <w:t>出版社:上海：复旦大学出版社</w:t>
      </w:r>
    </w:p>
    <w:p>
      <w:r>
        <w:t>出版日期：2011.07</w:t>
      </w:r>
    </w:p>
    <w:p>
      <w:r>
        <w:t>总页数：296</w:t>
      </w:r>
    </w:p>
    <w:p>
      <w:r>
        <w:t>更多请访问教客网:www.jiaokey.com</w:t>
      </w:r>
    </w:p>
    <w:p>
      <w:r>
        <w:t>亚洲教父  香港、东南亚的金钱和权力评论地址：https://www.jiaokey.com/book/detail/12979159.html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