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书名：渔说  给管理者的112则领导思维</w:t>
      </w:r>
    </w:p>
    <w:p>
      <w:r>
        <w:t>作者:唐&lt;font color=Red&gt;兆&lt;/font&gt;希编</w:t>
      </w:r>
    </w:p>
    <w:p>
      <w:r>
        <w:t>出版社:北京:中国友谊出版公司,2011.07</w:t>
      </w:r>
    </w:p>
    <w:p>
      <w:r>
        <w:t>出版日期：</w:t>
      </w:r>
    </w:p>
    <w:p>
      <w:r>
        <w:t>总页数：326</w:t>
      </w:r>
    </w:p>
    <w:p>
      <w:r>
        <w:t>更多请访问教客网:www.jiaokey.com</w:t>
      </w:r>
    </w:p>
    <w:p>
      <w:r>
        <w:t>渔说  给管理者的112则领导思维评论地址：https://www.jiaokey.com/book/detail/12979014.html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