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SCME初级3G/4G通信工程师  使用JACA语言开发高级应用程序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SCME初级3G/4G通信工程师  使用JACA语言开发高级应用程序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本书出售、求购地址：https://www.jiaokey.com/book/detail/12976710.html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关键词搜索：https://www.jiaokey.com/tag/SCME初级3G/4G通信工程师  使用JACA语言开发高级应用程序.html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