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走出外遇风暴  如何重建信任与亲密</w:t>
      </w:r>
    </w:p>
    <w:p>
      <w:r>
        <w:rPr>
          <w:rFonts w:ascii="宋体" w:hAnsi="宋体" w:eastAsia="宋体"/>
          <w:sz w:val="24"/>
        </w:rPr>
        <w:t>珍妮丝·亚伯拉罕·史普林，麦可·史普林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走出外遇风暴  如何重建信任与亲密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珍妮丝·亚伯拉罕·史普林，麦可·史普林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本书出售、求购地址：https://www.jiaokey.com/book/detail/12976251.html</w:t>
      </w:r>
    </w:p>
    <w:p>
      <w:r>
        <w:t>更多相关图书推荐：https://www.jiaokey.com</w:t>
      </w:r>
    </w:p>
    <w:p>
      <w:r>
        <w:t>珍妮丝·亚伯拉罕·史普林，麦可·史普林 其他作品：https://www.jiaokey.com/tag/珍妮丝·亚伯拉罕·史普林，麦可·史普林.html</w:t>
      </w:r>
    </w:p>
    <w:p>
      <w:r>
        <w:t>心灵工坊 出版图书：https://www.jiaokey.com/tag/心灵工坊.html</w:t>
      </w:r>
    </w:p>
    <w:p>
      <w:r>
        <w:t>关键词搜索：https://www.jiaokey.com/tag/走出外遇风暴  如何重建信任与亲密.html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