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以企业家为中心之创新与移转分析</w:t>
      </w:r>
    </w:p>
    <w:p>
      <w:r>
        <w:rPr>
          <w:rFonts w:ascii="宋体" w:hAnsi="宋体" w:eastAsia="宋体"/>
          <w:sz w:val="24"/>
        </w:rPr>
        <w:t>徐树滋著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以企业家为中心之创新与移转分析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本书出售、求购地址：https://www.jiaokey.com/book/detail/12974730.html</w:t>
      </w:r>
    </w:p>
    <w:p>
      <w:r>
        <w:t>更多相关图书推荐：https://www.jiaokey.com</w:t>
      </w:r>
    </w:p>
    <w:p>
      <w:r>
        <w:t>徐树滋著 其他作品：https://www.jiaokey.com/tag/徐树滋著.html</w:t>
      </w:r>
    </w:p>
    <w:p>
      <w:r>
        <w:t>台湾经济研究所 出版图书：https://www.jiaokey.com/tag/台湾经济研究所.html</w:t>
      </w:r>
    </w:p>
    <w:p>
      <w:r>
        <w:t>关键词搜索：https://www.jiaokey.com/tag/以企业家为中心之创新与移转分析.html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