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反刍式单元教学法图片集锦  岁月有为喜留痕</w:t>
      </w:r>
    </w:p>
    <w:p>
      <w:r>
        <w:rPr>
          <w:rFonts w:ascii="宋体" w:hAnsi="宋体" w:eastAsia="宋体"/>
          <w:sz w:val="24"/>
        </w:rPr>
        <w:t>钟德赣主编；张旭红，肖海洋副主编；中国语文报刊协会反刍式教学工作委员会编辑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反刍式单元教学法图片集锦  岁月有为喜留痕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钟德赣主编；张旭红，肖海洋副主编；中国语文报刊协会反刍式教学工作委员会编辑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中国语文报刊协会反刍式教学工作委员会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本书出售、求购地址：https://www.jiaokey.com/book/detail/12973958.html</w:t>
      </w:r>
    </w:p>
    <w:p>
      <w:r>
        <w:t>更多相关图书推荐：https://www.jiaokey.com</w:t>
      </w:r>
    </w:p>
    <w:p>
      <w:r>
        <w:t>钟德赣主编；张旭红，肖海洋副主编；中国语文报刊协会反刍式教学工作委员会编辑 其他作品：https://www.jiaokey.com/tag/钟德赣主编；张旭红，肖海洋副主编；中国语文报刊协会反刍式教学工作委员会编辑.html</w:t>
      </w:r>
    </w:p>
    <w:p>
      <w:r>
        <w:t>中国语文报刊协会反刍式教学工作委员会 出版图书：https://www.jiaokey.com/tag/中国语文报刊协会反刍式教学工作委员会.html</w:t>
      </w:r>
    </w:p>
    <w:p>
      <w:r>
        <w:t>关键词搜索：https://www.jiaokey.com/tag/反刍式单元教学法图片集锦  岁月有为喜留痕.html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